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0631" w14:textId="77777777" w:rsidR="006F4D67" w:rsidRPr="00ED2B05" w:rsidRDefault="006F4D67" w:rsidP="00794125">
      <w:pPr>
        <w:jc w:val="center"/>
        <w:rPr>
          <w:rFonts w:ascii="Open Sans" w:hAnsi="Open Sans" w:cs="Open Sans"/>
          <w:b/>
        </w:rPr>
      </w:pPr>
      <w:r w:rsidRPr="00ED2B05">
        <w:rPr>
          <w:rFonts w:ascii="Open Sans" w:hAnsi="Open Sans" w:cs="Open Sans"/>
          <w:noProof/>
          <w:lang w:eastAsia="en-GB"/>
        </w:rPr>
        <w:drawing>
          <wp:inline distT="0" distB="0" distL="0" distR="0" wp14:anchorId="3F3F1B42" wp14:editId="7D4A2756">
            <wp:extent cx="2930829" cy="742936"/>
            <wp:effectExtent l="0" t="0" r="3175" b="635"/>
            <wp:docPr id="1" name="Picture 1" descr="A black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g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01" cy="75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D90C" w14:textId="77777777" w:rsidR="00794125" w:rsidRPr="00794125" w:rsidRDefault="00794125" w:rsidP="00794125">
      <w:pPr>
        <w:jc w:val="center"/>
        <w:rPr>
          <w:rFonts w:ascii="Open Sans" w:hAnsi="Open Sans" w:cs="Open Sans"/>
          <w:b/>
          <w:sz w:val="28"/>
          <w:szCs w:val="28"/>
        </w:rPr>
      </w:pPr>
      <w:r w:rsidRPr="00794125">
        <w:rPr>
          <w:rFonts w:ascii="Open Sans" w:hAnsi="Open Sans" w:cs="Open Sans"/>
          <w:b/>
          <w:sz w:val="28"/>
          <w:szCs w:val="28"/>
        </w:rPr>
        <w:t>Job Description</w:t>
      </w:r>
    </w:p>
    <w:p w14:paraId="219539C6" w14:textId="77777777" w:rsidR="00017CC1" w:rsidRDefault="00017CC1" w:rsidP="0077539B">
      <w:pPr>
        <w:rPr>
          <w:rFonts w:ascii="Open Sans" w:hAnsi="Open Sans" w:cs="Open Sans"/>
          <w:b/>
        </w:rPr>
      </w:pPr>
    </w:p>
    <w:p w14:paraId="65EA51F6" w14:textId="3F1D8E21" w:rsidR="0077539B" w:rsidRDefault="00017CC1" w:rsidP="0077539B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 xml:space="preserve">JOB TITLE: </w:t>
      </w:r>
      <w:r>
        <w:rPr>
          <w:rFonts w:ascii="Open Sans" w:hAnsi="Open Sans" w:cs="Open Sans"/>
          <w:b/>
        </w:rPr>
        <w:tab/>
      </w:r>
      <w:r w:rsidR="00DF1D2B">
        <w:rPr>
          <w:rFonts w:ascii="Open Sans" w:hAnsi="Open Sans" w:cs="Open Sans"/>
          <w:b/>
        </w:rPr>
        <w:tab/>
      </w:r>
      <w:r w:rsidR="008D4D0C">
        <w:rPr>
          <w:rFonts w:ascii="Open Sans" w:hAnsi="Open Sans" w:cs="Open Sans"/>
          <w:bCs/>
        </w:rPr>
        <w:t xml:space="preserve">Digital </w:t>
      </w:r>
      <w:r w:rsidR="00E16038">
        <w:rPr>
          <w:rFonts w:ascii="Open Sans" w:hAnsi="Open Sans" w:cs="Open Sans"/>
          <w:bCs/>
        </w:rPr>
        <w:t>Communications Officer</w:t>
      </w:r>
    </w:p>
    <w:p w14:paraId="0E4335F1" w14:textId="76965AB7" w:rsidR="00DF1D2B" w:rsidRPr="00ED2B05" w:rsidRDefault="00DF1D2B" w:rsidP="0077539B">
      <w:pPr>
        <w:rPr>
          <w:rFonts w:ascii="Open Sans" w:hAnsi="Open Sans" w:cs="Open Sans"/>
          <w:b/>
        </w:rPr>
      </w:pPr>
      <w:r w:rsidRPr="00DF1D2B">
        <w:rPr>
          <w:rFonts w:ascii="Open Sans" w:hAnsi="Open Sans" w:cs="Open Sans"/>
          <w:b/>
        </w:rPr>
        <w:t>REPORTS TO:</w:t>
      </w:r>
      <w:r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ab/>
      </w:r>
      <w:r w:rsidR="00E16038">
        <w:rPr>
          <w:rFonts w:ascii="Open Sans" w:hAnsi="Open Sans" w:cs="Open Sans"/>
          <w:bCs/>
        </w:rPr>
        <w:t>Communications Manager</w:t>
      </w:r>
    </w:p>
    <w:p w14:paraId="6957349D" w14:textId="3D69C4F1" w:rsidR="0077539B" w:rsidRPr="00ED2B05" w:rsidRDefault="00017CC1" w:rsidP="0077539B">
      <w:pPr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HOURS:</w:t>
      </w:r>
      <w:r>
        <w:rPr>
          <w:rFonts w:ascii="Open Sans" w:hAnsi="Open Sans" w:cs="Open Sans"/>
          <w:b/>
        </w:rPr>
        <w:tab/>
      </w:r>
      <w:r w:rsidR="00DF1D2B">
        <w:rPr>
          <w:rFonts w:ascii="Open Sans" w:hAnsi="Open Sans" w:cs="Open Sans"/>
          <w:b/>
        </w:rPr>
        <w:tab/>
      </w:r>
      <w:r w:rsidRPr="00017CC1">
        <w:rPr>
          <w:rFonts w:ascii="Open Sans" w:hAnsi="Open Sans" w:cs="Open Sans"/>
          <w:bCs/>
        </w:rPr>
        <w:t>36.5 hours per week</w:t>
      </w:r>
      <w:r w:rsidR="00BA6F1F">
        <w:rPr>
          <w:rFonts w:ascii="Open Sans" w:hAnsi="Open Sans" w:cs="Open Sans"/>
          <w:bCs/>
        </w:rPr>
        <w:t xml:space="preserve"> – fixed term contract</w:t>
      </w:r>
      <w:r w:rsidR="00794125">
        <w:rPr>
          <w:rFonts w:ascii="Open Sans" w:hAnsi="Open Sans" w:cs="Open Sans"/>
          <w:bCs/>
        </w:rPr>
        <w:t xml:space="preserve"> to 31 December 2025</w:t>
      </w:r>
    </w:p>
    <w:p w14:paraId="518A5A9A" w14:textId="4445F8AD" w:rsidR="0077539B" w:rsidRPr="00ED2B05" w:rsidRDefault="00DF1D2B" w:rsidP="00DF1D2B">
      <w:pPr>
        <w:ind w:left="2160" w:hanging="2160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LOCATION:</w:t>
      </w:r>
      <w:r>
        <w:rPr>
          <w:rFonts w:ascii="Open Sans" w:hAnsi="Open Sans" w:cs="Open Sans"/>
          <w:b/>
        </w:rPr>
        <w:tab/>
      </w:r>
      <w:r w:rsidR="0077539B" w:rsidRPr="00ED2B05">
        <w:rPr>
          <w:rFonts w:ascii="Open Sans" w:hAnsi="Open Sans" w:cs="Open Sans"/>
        </w:rPr>
        <w:t>Ironbridge, Shropshire, a UNESCO World Heritage Site - with the option of hybrid working from office/home</w:t>
      </w:r>
    </w:p>
    <w:p w14:paraId="0DFE629E" w14:textId="5A5A6C71" w:rsidR="00265680" w:rsidRPr="00ED2B05" w:rsidRDefault="00A8009C" w:rsidP="00265680">
      <w:pPr>
        <w:rPr>
          <w:rFonts w:ascii="Open Sans" w:hAnsi="Open Sans" w:cs="Open Sans"/>
        </w:rPr>
      </w:pPr>
      <w:r w:rsidRPr="00DB6803">
        <w:rPr>
          <w:rFonts w:ascii="Open Sans" w:hAnsi="Open Sans" w:cs="Open Sans"/>
          <w:b/>
        </w:rPr>
        <w:t>SALARY</w:t>
      </w:r>
      <w:r w:rsidR="00265680" w:rsidRPr="00DB6803">
        <w:rPr>
          <w:rFonts w:ascii="Open Sans" w:hAnsi="Open Sans" w:cs="Open Sans"/>
          <w:b/>
        </w:rPr>
        <w:t>:</w:t>
      </w:r>
      <w:r w:rsidR="00B468B1" w:rsidRPr="00DB6803">
        <w:rPr>
          <w:rFonts w:ascii="Open Sans" w:hAnsi="Open Sans" w:cs="Open Sans"/>
          <w:b/>
        </w:rPr>
        <w:tab/>
      </w:r>
      <w:r w:rsidR="00265680" w:rsidRPr="00DB6803">
        <w:rPr>
          <w:rFonts w:ascii="Open Sans" w:hAnsi="Open Sans" w:cs="Open Sans"/>
        </w:rPr>
        <w:t xml:space="preserve"> </w:t>
      </w:r>
      <w:r w:rsidRPr="00DB6803">
        <w:rPr>
          <w:rFonts w:ascii="Open Sans" w:hAnsi="Open Sans" w:cs="Open Sans"/>
        </w:rPr>
        <w:tab/>
      </w:r>
      <w:r w:rsidR="00265680" w:rsidRPr="00DB6803">
        <w:rPr>
          <w:rFonts w:ascii="Open Sans" w:hAnsi="Open Sans" w:cs="Open Sans"/>
        </w:rPr>
        <w:t>£</w:t>
      </w:r>
      <w:r w:rsidR="00C20419">
        <w:rPr>
          <w:rFonts w:ascii="Open Sans" w:hAnsi="Open Sans" w:cs="Open Sans"/>
        </w:rPr>
        <w:t>23,000</w:t>
      </w:r>
      <w:r w:rsidR="00265680" w:rsidRPr="00DB6803">
        <w:rPr>
          <w:rFonts w:ascii="Open Sans" w:hAnsi="Open Sans" w:cs="Open Sans"/>
        </w:rPr>
        <w:t xml:space="preserve"> to £</w:t>
      </w:r>
      <w:r w:rsidR="00C20419">
        <w:rPr>
          <w:rFonts w:ascii="Open Sans" w:hAnsi="Open Sans" w:cs="Open Sans"/>
        </w:rPr>
        <w:t>25,000</w:t>
      </w:r>
      <w:r w:rsidR="00785E26">
        <w:rPr>
          <w:rFonts w:ascii="Open Sans" w:hAnsi="Open Sans" w:cs="Open Sans"/>
        </w:rPr>
        <w:t>pa</w:t>
      </w:r>
      <w:r w:rsidR="00C20419">
        <w:rPr>
          <w:rFonts w:ascii="Open Sans" w:hAnsi="Open Sans" w:cs="Open Sans"/>
        </w:rPr>
        <w:t xml:space="preserve"> </w:t>
      </w:r>
      <w:r w:rsidR="00265680" w:rsidRPr="00DB6803">
        <w:rPr>
          <w:rFonts w:ascii="Open Sans" w:hAnsi="Open Sans" w:cs="Open Sans"/>
        </w:rPr>
        <w:t>subject to experience</w:t>
      </w:r>
      <w:r w:rsidR="00794125">
        <w:rPr>
          <w:rFonts w:ascii="Open Sans" w:hAnsi="Open Sans" w:cs="Open Sans"/>
        </w:rPr>
        <w:t>,</w:t>
      </w:r>
      <w:r w:rsidR="00BA6F1F">
        <w:rPr>
          <w:rFonts w:ascii="Open Sans" w:hAnsi="Open Sans" w:cs="Open Sans"/>
        </w:rPr>
        <w:t xml:space="preserve"> pro</w:t>
      </w:r>
      <w:r w:rsidR="00794125">
        <w:rPr>
          <w:rFonts w:ascii="Open Sans" w:hAnsi="Open Sans" w:cs="Open Sans"/>
        </w:rPr>
        <w:t>-</w:t>
      </w:r>
      <w:r w:rsidR="00BA6F1F">
        <w:rPr>
          <w:rFonts w:ascii="Open Sans" w:hAnsi="Open Sans" w:cs="Open Sans"/>
        </w:rPr>
        <w:t>rata</w:t>
      </w:r>
      <w:r w:rsidR="00794125">
        <w:rPr>
          <w:rFonts w:ascii="Open Sans" w:hAnsi="Open Sans" w:cs="Open Sans"/>
        </w:rPr>
        <w:t xml:space="preserve"> to contract term</w:t>
      </w:r>
    </w:p>
    <w:p w14:paraId="3BED73D4" w14:textId="59FFB90A" w:rsidR="00886642" w:rsidRDefault="00B468B1" w:rsidP="00B468B1">
      <w:pPr>
        <w:ind w:left="2160" w:hanging="2160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PURPOSE:</w:t>
      </w:r>
      <w:r>
        <w:rPr>
          <w:rFonts w:ascii="Open Sans" w:hAnsi="Open Sans" w:cs="Open Sans"/>
          <w:b/>
        </w:rPr>
        <w:tab/>
      </w:r>
      <w:r w:rsidR="0072203B" w:rsidRPr="00ED2B05">
        <w:rPr>
          <w:rFonts w:ascii="Open Sans" w:hAnsi="Open Sans" w:cs="Open Sans"/>
        </w:rPr>
        <w:t xml:space="preserve">To promote and </w:t>
      </w:r>
      <w:r w:rsidR="00C124F6">
        <w:rPr>
          <w:rFonts w:ascii="Open Sans" w:hAnsi="Open Sans" w:cs="Open Sans"/>
        </w:rPr>
        <w:t>raise</w:t>
      </w:r>
      <w:r w:rsidR="0072203B" w:rsidRPr="00ED2B05">
        <w:rPr>
          <w:rFonts w:ascii="Open Sans" w:hAnsi="Open Sans" w:cs="Open Sans"/>
        </w:rPr>
        <w:t xml:space="preserve"> the profile of </w:t>
      </w:r>
      <w:r w:rsidR="0030521F" w:rsidRPr="00ED2B05">
        <w:rPr>
          <w:rFonts w:ascii="Open Sans" w:hAnsi="Open Sans" w:cs="Open Sans"/>
        </w:rPr>
        <w:t>the Ironbridge Gorge Museum Trust (</w:t>
      </w:r>
      <w:r w:rsidR="0072203B" w:rsidRPr="00ED2B05">
        <w:rPr>
          <w:rFonts w:ascii="Open Sans" w:hAnsi="Open Sans" w:cs="Open Sans"/>
        </w:rPr>
        <w:t>IGMT</w:t>
      </w:r>
      <w:r w:rsidR="0030521F" w:rsidRPr="00ED2B05">
        <w:rPr>
          <w:rFonts w:ascii="Open Sans" w:hAnsi="Open Sans" w:cs="Open Sans"/>
        </w:rPr>
        <w:t>)</w:t>
      </w:r>
      <w:r w:rsidR="009332CE">
        <w:rPr>
          <w:rFonts w:ascii="Open Sans" w:hAnsi="Open Sans" w:cs="Open Sans"/>
        </w:rPr>
        <w:t xml:space="preserve"> </w:t>
      </w:r>
      <w:r w:rsidR="00C86AE3">
        <w:rPr>
          <w:rFonts w:ascii="Open Sans" w:hAnsi="Open Sans" w:cs="Open Sans"/>
        </w:rPr>
        <w:t xml:space="preserve">through the development of compelling content </w:t>
      </w:r>
      <w:r w:rsidR="009332CE">
        <w:rPr>
          <w:rFonts w:ascii="Open Sans" w:hAnsi="Open Sans" w:cs="Open Sans"/>
        </w:rPr>
        <w:t>across digital</w:t>
      </w:r>
      <w:r w:rsidR="002C6716" w:rsidRPr="00ED2B05">
        <w:rPr>
          <w:rFonts w:ascii="Open Sans" w:hAnsi="Open Sans" w:cs="Open Sans"/>
        </w:rPr>
        <w:t xml:space="preserve"> communications channels</w:t>
      </w:r>
      <w:r w:rsidR="00D91A3C">
        <w:rPr>
          <w:rFonts w:ascii="Open Sans" w:hAnsi="Open Sans" w:cs="Open Sans"/>
        </w:rPr>
        <w:t>,</w:t>
      </w:r>
      <w:r w:rsidR="00C86AE3">
        <w:rPr>
          <w:rFonts w:ascii="Open Sans" w:hAnsi="Open Sans" w:cs="Open Sans"/>
        </w:rPr>
        <w:t xml:space="preserve"> </w:t>
      </w:r>
      <w:r w:rsidR="002C6716" w:rsidRPr="00ED2B05">
        <w:rPr>
          <w:rFonts w:ascii="Open Sans" w:hAnsi="Open Sans" w:cs="Open Sans"/>
        </w:rPr>
        <w:t>build</w:t>
      </w:r>
      <w:r w:rsidR="00D91A3C">
        <w:rPr>
          <w:rFonts w:ascii="Open Sans" w:hAnsi="Open Sans" w:cs="Open Sans"/>
        </w:rPr>
        <w:t xml:space="preserve">ing </w:t>
      </w:r>
      <w:r w:rsidR="00EC75D3">
        <w:rPr>
          <w:rFonts w:ascii="Open Sans" w:hAnsi="Open Sans" w:cs="Open Sans"/>
        </w:rPr>
        <w:t>and deepen</w:t>
      </w:r>
      <w:r w:rsidR="00D91A3C">
        <w:rPr>
          <w:rFonts w:ascii="Open Sans" w:hAnsi="Open Sans" w:cs="Open Sans"/>
        </w:rPr>
        <w:t>ing</w:t>
      </w:r>
      <w:r w:rsidR="00EC75D3">
        <w:rPr>
          <w:rFonts w:ascii="Open Sans" w:hAnsi="Open Sans" w:cs="Open Sans"/>
        </w:rPr>
        <w:t xml:space="preserve"> engagement with </w:t>
      </w:r>
      <w:r w:rsidR="002C6716" w:rsidRPr="00ED2B05">
        <w:rPr>
          <w:rFonts w:ascii="Open Sans" w:hAnsi="Open Sans" w:cs="Open Sans"/>
        </w:rPr>
        <w:t>audiences</w:t>
      </w:r>
      <w:r w:rsidR="00F0578C">
        <w:rPr>
          <w:rFonts w:ascii="Open Sans" w:hAnsi="Open Sans" w:cs="Open Sans"/>
        </w:rPr>
        <w:t xml:space="preserve"> around the world</w:t>
      </w:r>
      <w:r w:rsidR="006247BC">
        <w:rPr>
          <w:rFonts w:ascii="Open Sans" w:hAnsi="Open Sans" w:cs="Open Sans"/>
        </w:rPr>
        <w:t xml:space="preserve"> </w:t>
      </w:r>
      <w:r w:rsidR="002F763F">
        <w:rPr>
          <w:rFonts w:ascii="Open Sans" w:hAnsi="Open Sans" w:cs="Open Sans"/>
        </w:rPr>
        <w:t xml:space="preserve">and </w:t>
      </w:r>
      <w:r w:rsidR="006D645F">
        <w:rPr>
          <w:rFonts w:ascii="Open Sans" w:hAnsi="Open Sans" w:cs="Open Sans"/>
        </w:rPr>
        <w:t>driving visitors</w:t>
      </w:r>
      <w:r w:rsidR="00680588">
        <w:rPr>
          <w:rFonts w:ascii="Open Sans" w:hAnsi="Open Sans" w:cs="Open Sans"/>
        </w:rPr>
        <w:t xml:space="preserve"> to</w:t>
      </w:r>
      <w:r w:rsidR="002F763F">
        <w:rPr>
          <w:rFonts w:ascii="Open Sans" w:hAnsi="Open Sans" w:cs="Open Sans"/>
        </w:rPr>
        <w:t xml:space="preserve"> </w:t>
      </w:r>
      <w:r w:rsidR="00923A54">
        <w:rPr>
          <w:rFonts w:ascii="Open Sans" w:hAnsi="Open Sans" w:cs="Open Sans"/>
        </w:rPr>
        <w:t>our destination attractions and programmes</w:t>
      </w:r>
    </w:p>
    <w:p w14:paraId="190A0353" w14:textId="32C66C11" w:rsidR="000178E5" w:rsidRPr="00ED2B05" w:rsidRDefault="005B5289" w:rsidP="1802FE01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Responsibilities of the role:</w:t>
      </w:r>
    </w:p>
    <w:p w14:paraId="36307A93" w14:textId="39D1C773" w:rsidR="008C79CF" w:rsidRDefault="008C79CF" w:rsidP="003842D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Develop creative and compelling content </w:t>
      </w:r>
      <w:r w:rsidR="00A10EE3">
        <w:rPr>
          <w:rFonts w:ascii="Open Sans" w:hAnsi="Open Sans" w:cs="Open Sans"/>
        </w:rPr>
        <w:t>for IGMT’s dig</w:t>
      </w:r>
      <w:r w:rsidR="00A8046F">
        <w:rPr>
          <w:rFonts w:ascii="Open Sans" w:hAnsi="Open Sans" w:cs="Open Sans"/>
        </w:rPr>
        <w:t>ital channels w</w:t>
      </w:r>
      <w:r>
        <w:rPr>
          <w:rFonts w:ascii="Open Sans" w:hAnsi="Open Sans" w:cs="Open Sans"/>
        </w:rPr>
        <w:t>hich</w:t>
      </w:r>
      <w:r w:rsidR="00A8046F">
        <w:rPr>
          <w:rFonts w:ascii="Open Sans" w:hAnsi="Open Sans" w:cs="Open Sans"/>
        </w:rPr>
        <w:t xml:space="preserve"> helps tell the unique stories of the Ironbridge Gorge</w:t>
      </w:r>
    </w:p>
    <w:p w14:paraId="1AC3C841" w14:textId="1720E5EA" w:rsidR="001C2283" w:rsidRPr="00ED2B05" w:rsidRDefault="00585F25" w:rsidP="001C2283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Develop and deliver a s</w:t>
      </w:r>
      <w:r w:rsidRPr="003842D0">
        <w:rPr>
          <w:rFonts w:ascii="Open Sans" w:hAnsi="Open Sans" w:cs="Open Sans"/>
        </w:rPr>
        <w:t>ocial media content</w:t>
      </w:r>
      <w:r>
        <w:rPr>
          <w:rFonts w:ascii="Open Sans" w:hAnsi="Open Sans" w:cs="Open Sans"/>
        </w:rPr>
        <w:t xml:space="preserve"> plan which aims to position:</w:t>
      </w:r>
    </w:p>
    <w:p w14:paraId="63E61A49" w14:textId="77777777" w:rsidR="001C2283" w:rsidRPr="00ED2B05" w:rsidRDefault="001C2283" w:rsidP="001C228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162A96A0">
        <w:rPr>
          <w:rFonts w:ascii="Open Sans" w:hAnsi="Open Sans" w:cs="Open Sans"/>
        </w:rPr>
        <w:t>Ironbridge Valley of Invention as a must-visit destination</w:t>
      </w:r>
    </w:p>
    <w:p w14:paraId="0D8B56F6" w14:textId="77777777" w:rsidR="001C2283" w:rsidRPr="00ED2B05" w:rsidRDefault="001C2283" w:rsidP="001C228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D2B05">
        <w:rPr>
          <w:rFonts w:ascii="Open Sans" w:hAnsi="Open Sans" w:cs="Open Sans"/>
        </w:rPr>
        <w:t>IGMT as a heritage conservation and education charity deserving of support</w:t>
      </w:r>
    </w:p>
    <w:p w14:paraId="3593D92F" w14:textId="5CD7F49A" w:rsidR="001C2283" w:rsidRDefault="001C2283" w:rsidP="001C2283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ED2B05">
        <w:rPr>
          <w:rFonts w:ascii="Open Sans" w:hAnsi="Open Sans" w:cs="Open Sans"/>
        </w:rPr>
        <w:t>IGMT as the national source of authority and learning on all things related to the Industrial Revolution and its relevance today</w:t>
      </w:r>
    </w:p>
    <w:p w14:paraId="3DAA6EAF" w14:textId="3A7D6008" w:rsidR="006107CD" w:rsidRDefault="003842D0" w:rsidP="003842D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3842D0">
        <w:rPr>
          <w:rFonts w:ascii="Open Sans" w:hAnsi="Open Sans" w:cs="Open Sans"/>
        </w:rPr>
        <w:t xml:space="preserve">Day to </w:t>
      </w:r>
      <w:r w:rsidR="001F4CFB">
        <w:rPr>
          <w:rFonts w:ascii="Open Sans" w:hAnsi="Open Sans" w:cs="Open Sans"/>
        </w:rPr>
        <w:t>d</w:t>
      </w:r>
      <w:r w:rsidRPr="003842D0">
        <w:rPr>
          <w:rFonts w:ascii="Open Sans" w:hAnsi="Open Sans" w:cs="Open Sans"/>
        </w:rPr>
        <w:t>ay management</w:t>
      </w:r>
      <w:r w:rsidR="001F4CFB">
        <w:rPr>
          <w:rFonts w:ascii="Open Sans" w:hAnsi="Open Sans" w:cs="Open Sans"/>
        </w:rPr>
        <w:t xml:space="preserve"> and monitoring</w:t>
      </w:r>
      <w:r w:rsidRPr="003842D0">
        <w:rPr>
          <w:rFonts w:ascii="Open Sans" w:hAnsi="Open Sans" w:cs="Open Sans"/>
        </w:rPr>
        <w:t xml:space="preserve"> of current social media channels including Facebook, TikTok, Instagram and LinkedIn</w:t>
      </w:r>
      <w:r w:rsidR="00F2071D">
        <w:rPr>
          <w:rFonts w:ascii="Open Sans" w:hAnsi="Open Sans" w:cs="Open Sans"/>
        </w:rPr>
        <w:t xml:space="preserve"> – including </w:t>
      </w:r>
      <w:r w:rsidR="000A09AF">
        <w:rPr>
          <w:rFonts w:ascii="Open Sans" w:hAnsi="Open Sans" w:cs="Open Sans"/>
        </w:rPr>
        <w:t>community management</w:t>
      </w:r>
      <w:r w:rsidR="00F81DBB">
        <w:rPr>
          <w:rFonts w:ascii="Open Sans" w:hAnsi="Open Sans" w:cs="Open Sans"/>
        </w:rPr>
        <w:t xml:space="preserve">, </w:t>
      </w:r>
      <w:r w:rsidR="00F2071D">
        <w:rPr>
          <w:rFonts w:ascii="Open Sans" w:hAnsi="Open Sans" w:cs="Open Sans"/>
        </w:rPr>
        <w:t>responding to comments</w:t>
      </w:r>
      <w:r w:rsidR="000A09AF">
        <w:rPr>
          <w:rFonts w:ascii="Open Sans" w:hAnsi="Open Sans" w:cs="Open Sans"/>
        </w:rPr>
        <w:t xml:space="preserve">, </w:t>
      </w:r>
      <w:r w:rsidR="00F2071D">
        <w:rPr>
          <w:rFonts w:ascii="Open Sans" w:hAnsi="Open Sans" w:cs="Open Sans"/>
        </w:rPr>
        <w:t>engagin</w:t>
      </w:r>
      <w:r w:rsidR="00CC53FC">
        <w:rPr>
          <w:rFonts w:ascii="Open Sans" w:hAnsi="Open Sans" w:cs="Open Sans"/>
        </w:rPr>
        <w:t>g with other likeminded accounts</w:t>
      </w:r>
      <w:r w:rsidR="000A09AF">
        <w:rPr>
          <w:rFonts w:ascii="Open Sans" w:hAnsi="Open Sans" w:cs="Open Sans"/>
        </w:rPr>
        <w:t xml:space="preserve"> etc.</w:t>
      </w:r>
    </w:p>
    <w:p w14:paraId="5D8D903D" w14:textId="406E5C96" w:rsidR="00204D60" w:rsidRDefault="00250586" w:rsidP="00204D6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With the Communications Manager k</w:t>
      </w:r>
      <w:r w:rsidR="00B85969">
        <w:rPr>
          <w:rFonts w:ascii="Open Sans" w:hAnsi="Open Sans" w:cs="Open Sans"/>
        </w:rPr>
        <w:t xml:space="preserve">eep up to date with the news agenda </w:t>
      </w:r>
      <w:r w:rsidR="007F6D65">
        <w:rPr>
          <w:rFonts w:ascii="Open Sans" w:hAnsi="Open Sans" w:cs="Open Sans"/>
        </w:rPr>
        <w:t>and contribut</w:t>
      </w:r>
      <w:r w:rsidR="00970175">
        <w:rPr>
          <w:rFonts w:ascii="Open Sans" w:hAnsi="Open Sans" w:cs="Open Sans"/>
        </w:rPr>
        <w:t>e</w:t>
      </w:r>
      <w:r w:rsidR="007F6D65">
        <w:rPr>
          <w:rFonts w:ascii="Open Sans" w:hAnsi="Open Sans" w:cs="Open Sans"/>
        </w:rPr>
        <w:t xml:space="preserve"> to trending topics and conversation</w:t>
      </w:r>
      <w:r w:rsidR="00B85969">
        <w:rPr>
          <w:rFonts w:ascii="Open Sans" w:hAnsi="Open Sans" w:cs="Open Sans"/>
        </w:rPr>
        <w:t xml:space="preserve">s which are relevant to IGMT and </w:t>
      </w:r>
      <w:r w:rsidR="00BC5AC3">
        <w:rPr>
          <w:rFonts w:ascii="Open Sans" w:hAnsi="Open Sans" w:cs="Open Sans"/>
        </w:rPr>
        <w:t>our</w:t>
      </w:r>
      <w:r w:rsidR="00B85969">
        <w:rPr>
          <w:rFonts w:ascii="Open Sans" w:hAnsi="Open Sans" w:cs="Open Sans"/>
        </w:rPr>
        <w:t xml:space="preserve"> work</w:t>
      </w:r>
    </w:p>
    <w:p w14:paraId="50094276" w14:textId="5C775EF7" w:rsidR="00F81DBB" w:rsidRPr="00794125" w:rsidRDefault="00F81DBB" w:rsidP="00204D6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Inform the Communications Manager of negative </w:t>
      </w:r>
      <w:r w:rsidR="00E1476B">
        <w:rPr>
          <w:rFonts w:ascii="Open Sans" w:hAnsi="Open Sans" w:cs="Open Sans"/>
        </w:rPr>
        <w:t>comments that may pose a risk to IGMT’s reputation</w:t>
      </w:r>
    </w:p>
    <w:p w14:paraId="7A6A6B99" w14:textId="28DEC23B" w:rsidR="000F54DA" w:rsidRDefault="00C73DDD" w:rsidP="003842D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Keep abreast of</w:t>
      </w:r>
      <w:r w:rsidR="00BC5AC3">
        <w:rPr>
          <w:rFonts w:ascii="Open Sans" w:hAnsi="Open Sans" w:cs="Open Sans"/>
        </w:rPr>
        <w:t xml:space="preserve"> digital</w:t>
      </w:r>
      <w:r w:rsidR="000F54DA">
        <w:rPr>
          <w:rFonts w:ascii="Open Sans" w:hAnsi="Open Sans" w:cs="Open Sans"/>
        </w:rPr>
        <w:t xml:space="preserve"> </w:t>
      </w:r>
      <w:r w:rsidR="003D14D8">
        <w:rPr>
          <w:rFonts w:ascii="Open Sans" w:hAnsi="Open Sans" w:cs="Open Sans"/>
        </w:rPr>
        <w:t xml:space="preserve">trends and </w:t>
      </w:r>
      <w:r w:rsidR="00B236CB">
        <w:rPr>
          <w:rFonts w:ascii="Open Sans" w:hAnsi="Open Sans" w:cs="Open Sans"/>
        </w:rPr>
        <w:t>best practice</w:t>
      </w:r>
      <w:r w:rsidR="00E30A57">
        <w:rPr>
          <w:rFonts w:ascii="Open Sans" w:hAnsi="Open Sans" w:cs="Open Sans"/>
        </w:rPr>
        <w:t xml:space="preserve"> </w:t>
      </w:r>
      <w:r w:rsidR="00B236CB">
        <w:rPr>
          <w:rFonts w:ascii="Open Sans" w:hAnsi="Open Sans" w:cs="Open Sans"/>
        </w:rPr>
        <w:t>in the</w:t>
      </w:r>
      <w:r w:rsidR="00E30A57">
        <w:rPr>
          <w:rFonts w:ascii="Open Sans" w:hAnsi="Open Sans" w:cs="Open Sans"/>
        </w:rPr>
        <w:t xml:space="preserve"> sector and digital world</w:t>
      </w:r>
    </w:p>
    <w:p w14:paraId="5439F8CB" w14:textId="41D8148F" w:rsidR="00E53D74" w:rsidRDefault="00D80986" w:rsidP="003842D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Form good relationships with </w:t>
      </w:r>
      <w:r w:rsidR="00E53D74">
        <w:rPr>
          <w:rFonts w:ascii="Open Sans" w:hAnsi="Open Sans" w:cs="Open Sans"/>
        </w:rPr>
        <w:t xml:space="preserve">colleagues from </w:t>
      </w:r>
      <w:r w:rsidR="00C73DDD">
        <w:rPr>
          <w:rFonts w:ascii="Open Sans" w:hAnsi="Open Sans" w:cs="Open Sans"/>
        </w:rPr>
        <w:t>across</w:t>
      </w:r>
      <w:r w:rsidR="00E53D74">
        <w:rPr>
          <w:rFonts w:ascii="Open Sans" w:hAnsi="Open Sans" w:cs="Open Sans"/>
        </w:rPr>
        <w:t xml:space="preserve"> the </w:t>
      </w:r>
      <w:r w:rsidR="008613EB">
        <w:rPr>
          <w:rFonts w:ascii="Open Sans" w:hAnsi="Open Sans" w:cs="Open Sans"/>
        </w:rPr>
        <w:t>organisation</w:t>
      </w:r>
      <w:r w:rsidR="00E53D7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and together </w:t>
      </w:r>
      <w:r w:rsidR="00D17623">
        <w:rPr>
          <w:rFonts w:ascii="Open Sans" w:hAnsi="Open Sans" w:cs="Open Sans"/>
        </w:rPr>
        <w:t>develop</w:t>
      </w:r>
      <w:r>
        <w:rPr>
          <w:rFonts w:ascii="Open Sans" w:hAnsi="Open Sans" w:cs="Open Sans"/>
        </w:rPr>
        <w:t xml:space="preserve"> engagin</w:t>
      </w:r>
      <w:r w:rsidR="00D17623">
        <w:rPr>
          <w:rFonts w:ascii="Open Sans" w:hAnsi="Open Sans" w:cs="Open Sans"/>
        </w:rPr>
        <w:t>g content for social media channels</w:t>
      </w:r>
    </w:p>
    <w:p w14:paraId="081A6024" w14:textId="147005F4" w:rsidR="005A4D52" w:rsidRPr="007F012D" w:rsidRDefault="00D80986" w:rsidP="005A4D52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5A4D52" w:rsidRPr="007F012D">
        <w:rPr>
          <w:rFonts w:ascii="Open Sans" w:hAnsi="Open Sans" w:cs="Open Sans"/>
        </w:rPr>
        <w:t xml:space="preserve">rovide detailed analysis and insight on </w:t>
      </w:r>
      <w:r w:rsidR="005A4D52">
        <w:rPr>
          <w:rFonts w:ascii="Open Sans" w:hAnsi="Open Sans" w:cs="Open Sans"/>
        </w:rPr>
        <w:t xml:space="preserve">social media performance </w:t>
      </w:r>
      <w:r w:rsidR="005A4D52" w:rsidRPr="007F012D">
        <w:rPr>
          <w:rFonts w:ascii="Open Sans" w:hAnsi="Open Sans" w:cs="Open Sans"/>
        </w:rPr>
        <w:t xml:space="preserve">to help inform future </w:t>
      </w:r>
      <w:r w:rsidR="005A4D52">
        <w:rPr>
          <w:rFonts w:ascii="Open Sans" w:hAnsi="Open Sans" w:cs="Open Sans"/>
        </w:rPr>
        <w:t>plans</w:t>
      </w:r>
    </w:p>
    <w:p w14:paraId="31CE1C68" w14:textId="63212C82" w:rsidR="002D7A6C" w:rsidRDefault="007D364A" w:rsidP="003842D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Ensur</w:t>
      </w:r>
      <w:r w:rsidR="006040C0">
        <w:rPr>
          <w:rFonts w:ascii="Open Sans" w:hAnsi="Open Sans" w:cs="Open Sans"/>
        </w:rPr>
        <w:t xml:space="preserve">e </w:t>
      </w:r>
      <w:r>
        <w:rPr>
          <w:rFonts w:ascii="Open Sans" w:hAnsi="Open Sans" w:cs="Open Sans"/>
        </w:rPr>
        <w:t xml:space="preserve">content is accessible </w:t>
      </w:r>
      <w:r w:rsidR="00536A58">
        <w:rPr>
          <w:rFonts w:ascii="Open Sans" w:hAnsi="Open Sans" w:cs="Open Sans"/>
        </w:rPr>
        <w:t>for all audiences</w:t>
      </w:r>
      <w:r w:rsidR="00C827FA">
        <w:rPr>
          <w:rFonts w:ascii="Open Sans" w:hAnsi="Open Sans" w:cs="Open Sans"/>
        </w:rPr>
        <w:t xml:space="preserve"> </w:t>
      </w:r>
    </w:p>
    <w:p w14:paraId="356B6FE7" w14:textId="44246A98" w:rsidR="00FD505D" w:rsidRPr="007F012D" w:rsidRDefault="00FD505D" w:rsidP="00FD505D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</w:rPr>
      </w:pPr>
      <w:r w:rsidRPr="007F012D">
        <w:rPr>
          <w:rFonts w:ascii="Open Sans" w:hAnsi="Open Sans" w:cs="Open Sans"/>
        </w:rPr>
        <w:t xml:space="preserve">Work closely with the Communications Manager and </w:t>
      </w:r>
      <w:r>
        <w:rPr>
          <w:rFonts w:ascii="Open Sans" w:hAnsi="Open Sans" w:cs="Open Sans"/>
        </w:rPr>
        <w:t>Marketing Campaigns Manager</w:t>
      </w:r>
      <w:r w:rsidRPr="007F012D">
        <w:rPr>
          <w:rFonts w:ascii="Open Sans" w:hAnsi="Open Sans" w:cs="Open Sans"/>
        </w:rPr>
        <w:t xml:space="preserve"> to </w:t>
      </w:r>
      <w:r>
        <w:rPr>
          <w:rFonts w:ascii="Open Sans" w:hAnsi="Open Sans" w:cs="Open Sans"/>
        </w:rPr>
        <w:t>ensure messaging is aligned</w:t>
      </w:r>
      <w:r w:rsidR="00536A58">
        <w:rPr>
          <w:rFonts w:ascii="Open Sans" w:hAnsi="Open Sans" w:cs="Open Sans"/>
        </w:rPr>
        <w:t xml:space="preserve"> </w:t>
      </w:r>
      <w:r w:rsidR="004A7A5B">
        <w:rPr>
          <w:rFonts w:ascii="Open Sans" w:hAnsi="Open Sans" w:cs="Open Sans"/>
        </w:rPr>
        <w:t>with</w:t>
      </w:r>
      <w:r w:rsidR="00536A58">
        <w:rPr>
          <w:rFonts w:ascii="Open Sans" w:hAnsi="Open Sans" w:cs="Open Sans"/>
        </w:rPr>
        <w:t xml:space="preserve"> business objectives</w:t>
      </w:r>
    </w:p>
    <w:p w14:paraId="7133D072" w14:textId="088F7130" w:rsidR="005F4001" w:rsidRDefault="005F4001" w:rsidP="005F4001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Support the </w:t>
      </w:r>
      <w:r w:rsidR="005F6F64">
        <w:rPr>
          <w:rFonts w:ascii="Open Sans" w:hAnsi="Open Sans" w:cs="Open Sans"/>
        </w:rPr>
        <w:t>Communications Manager</w:t>
      </w:r>
      <w:r>
        <w:rPr>
          <w:rFonts w:ascii="Open Sans" w:hAnsi="Open Sans" w:cs="Open Sans"/>
        </w:rPr>
        <w:t xml:space="preserve"> to e</w:t>
      </w:r>
      <w:r w:rsidRPr="00073667">
        <w:rPr>
          <w:rFonts w:ascii="Open Sans" w:hAnsi="Open Sans" w:cs="Open Sans"/>
        </w:rPr>
        <w:t xml:space="preserve">nsure </w:t>
      </w:r>
      <w:r w:rsidR="00245DE9">
        <w:rPr>
          <w:rFonts w:ascii="Open Sans" w:hAnsi="Open Sans" w:cs="Open Sans"/>
        </w:rPr>
        <w:t xml:space="preserve">information on </w:t>
      </w:r>
      <w:r w:rsidRPr="00073667">
        <w:rPr>
          <w:rFonts w:ascii="Open Sans" w:hAnsi="Open Sans" w:cs="Open Sans"/>
        </w:rPr>
        <w:t>websites ironbridge.org.uk</w:t>
      </w:r>
      <w:r>
        <w:rPr>
          <w:rFonts w:ascii="Open Sans" w:hAnsi="Open Sans" w:cs="Open Sans"/>
        </w:rPr>
        <w:t xml:space="preserve">, </w:t>
      </w:r>
      <w:r w:rsidRPr="00073667">
        <w:rPr>
          <w:rFonts w:ascii="Open Sans" w:hAnsi="Open Sans" w:cs="Open Sans"/>
        </w:rPr>
        <w:t>furnacekitchen.co.uk</w:t>
      </w:r>
      <w:r>
        <w:rPr>
          <w:rFonts w:ascii="Open Sans" w:hAnsi="Open Sans" w:cs="Open Sans"/>
        </w:rPr>
        <w:t xml:space="preserve"> and third party websites</w:t>
      </w:r>
      <w:r w:rsidRPr="00073667">
        <w:rPr>
          <w:rFonts w:ascii="Open Sans" w:hAnsi="Open Sans" w:cs="Open Sans"/>
        </w:rPr>
        <w:t xml:space="preserve"> </w:t>
      </w:r>
      <w:r w:rsidR="006925AE">
        <w:rPr>
          <w:rFonts w:ascii="Open Sans" w:hAnsi="Open Sans" w:cs="Open Sans"/>
        </w:rPr>
        <w:t xml:space="preserve">are </w:t>
      </w:r>
      <w:r w:rsidRPr="00073667">
        <w:rPr>
          <w:rFonts w:ascii="Open Sans" w:hAnsi="Open Sans" w:cs="Open Sans"/>
        </w:rPr>
        <w:t>accurate and up to date</w:t>
      </w:r>
    </w:p>
    <w:p w14:paraId="566F7823" w14:textId="59FF1A9E" w:rsidR="00053CD4" w:rsidRDefault="00053CD4" w:rsidP="005F4001">
      <w:pPr>
        <w:pStyle w:val="ListParagraph"/>
        <w:numPr>
          <w:ilvl w:val="0"/>
          <w:numId w:val="2"/>
        </w:numPr>
        <w:spacing w:after="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Monitor </w:t>
      </w:r>
      <w:r w:rsidR="00245DE9">
        <w:rPr>
          <w:rFonts w:ascii="Open Sans" w:hAnsi="Open Sans" w:cs="Open Sans"/>
        </w:rPr>
        <w:t>reviews on third party websites</w:t>
      </w:r>
      <w:r w:rsidR="00785E26">
        <w:rPr>
          <w:rFonts w:ascii="Open Sans" w:hAnsi="Open Sans" w:cs="Open Sans"/>
        </w:rPr>
        <w:t>.</w:t>
      </w:r>
    </w:p>
    <w:p w14:paraId="253301D9" w14:textId="77777777" w:rsidR="00785E26" w:rsidRDefault="00785E26" w:rsidP="00785E26">
      <w:pPr>
        <w:spacing w:after="0"/>
        <w:rPr>
          <w:rFonts w:ascii="Open Sans" w:hAnsi="Open Sans" w:cs="Open Sans"/>
          <w:b/>
        </w:rPr>
      </w:pPr>
    </w:p>
    <w:p w14:paraId="6913E109" w14:textId="48594EDB" w:rsidR="00703CC4" w:rsidRPr="00ED2B05" w:rsidRDefault="00703CC4" w:rsidP="00703CC4">
      <w:pPr>
        <w:rPr>
          <w:rFonts w:ascii="Open Sans" w:hAnsi="Open Sans" w:cs="Open Sans"/>
          <w:b/>
        </w:rPr>
      </w:pPr>
      <w:r w:rsidRPr="00ED2B05">
        <w:rPr>
          <w:rFonts w:ascii="Open Sans" w:hAnsi="Open Sans" w:cs="Open Sans"/>
          <w:b/>
        </w:rPr>
        <w:t>Required Competencies</w:t>
      </w:r>
      <w:r w:rsidR="00B96387">
        <w:rPr>
          <w:rFonts w:ascii="Open Sans" w:hAnsi="Open Sans" w:cs="Open Sans"/>
          <w:b/>
        </w:rPr>
        <w:t>:</w:t>
      </w:r>
    </w:p>
    <w:p w14:paraId="56F83804" w14:textId="77777777" w:rsidR="0007595E" w:rsidRPr="0007595E" w:rsidRDefault="0007595E" w:rsidP="0007595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07595E">
        <w:rPr>
          <w:rFonts w:ascii="Open Sans" w:hAnsi="Open Sans" w:cs="Open Sans"/>
        </w:rPr>
        <w:t>Can demonstrate a genuine passion and interest in the power and benefits of social media for an organisation, be that within marketing, media or journalism</w:t>
      </w:r>
    </w:p>
    <w:p w14:paraId="0B89CCCB" w14:textId="661F56EF" w:rsidR="0007595E" w:rsidRDefault="0007595E" w:rsidP="0007595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07595E">
        <w:rPr>
          <w:rFonts w:ascii="Open Sans" w:hAnsi="Open Sans" w:cs="Open Sans"/>
        </w:rPr>
        <w:t>Must be a digital storyteller and a self</w:t>
      </w:r>
      <w:r w:rsidR="00A93323">
        <w:rPr>
          <w:rFonts w:ascii="Open Sans" w:hAnsi="Open Sans" w:cs="Open Sans"/>
        </w:rPr>
        <w:t>-</w:t>
      </w:r>
      <w:r w:rsidRPr="0007595E">
        <w:rPr>
          <w:rFonts w:ascii="Open Sans" w:hAnsi="Open Sans" w:cs="Open Sans"/>
        </w:rPr>
        <w:t xml:space="preserve">starter with initiative and enthusiasm and a positive ‘can do’ </w:t>
      </w:r>
      <w:r>
        <w:rPr>
          <w:rFonts w:ascii="Open Sans" w:hAnsi="Open Sans" w:cs="Open Sans"/>
        </w:rPr>
        <w:t>attitude</w:t>
      </w:r>
      <w:r w:rsidRPr="0007595E">
        <w:rPr>
          <w:rFonts w:ascii="Open Sans" w:hAnsi="Open Sans" w:cs="Open Sans"/>
        </w:rPr>
        <w:t xml:space="preserve"> </w:t>
      </w:r>
    </w:p>
    <w:p w14:paraId="6FC10C3D" w14:textId="63A78882" w:rsidR="00902E29" w:rsidRDefault="00902E29" w:rsidP="00902E2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902E29">
        <w:rPr>
          <w:rFonts w:ascii="Open Sans" w:hAnsi="Open Sans" w:cs="Open Sans"/>
        </w:rPr>
        <w:t>Can demonstrate sound knowledge of managing Facebook, Instagram and TikTok organic content and a willingness to try new things</w:t>
      </w:r>
    </w:p>
    <w:p w14:paraId="42219ED9" w14:textId="274D5A1B" w:rsidR="00D02C8F" w:rsidRPr="00902E29" w:rsidRDefault="00D02C8F" w:rsidP="00902E2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Excellent photographic and video production and editing skills</w:t>
      </w:r>
    </w:p>
    <w:p w14:paraId="3AAD15CC" w14:textId="4BB6C9C6" w:rsidR="00703CC4" w:rsidRPr="00ED2B05" w:rsidRDefault="007B2C10" w:rsidP="0063712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Excellent </w:t>
      </w:r>
      <w:r w:rsidR="00703CC4" w:rsidRPr="00ED2B05">
        <w:rPr>
          <w:rFonts w:ascii="Open Sans" w:hAnsi="Open Sans" w:cs="Open Sans"/>
        </w:rPr>
        <w:t>written skills with the ability to draft and edit texts and present complex issues simply and accurately</w:t>
      </w:r>
      <w:r w:rsidR="00576991" w:rsidRPr="00ED2B05">
        <w:rPr>
          <w:rFonts w:ascii="Open Sans" w:hAnsi="Open Sans" w:cs="Open Sans"/>
        </w:rPr>
        <w:t>, to inspire and engage a variety of audiences</w:t>
      </w:r>
    </w:p>
    <w:p w14:paraId="16062830" w14:textId="77777777" w:rsidR="002D197C" w:rsidRPr="00ED2B05" w:rsidRDefault="002D197C" w:rsidP="002D197C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ED2B05">
        <w:rPr>
          <w:rFonts w:ascii="Open Sans" w:hAnsi="Open Sans" w:cs="Open Sans"/>
        </w:rPr>
        <w:t>Proven interpersonal skills and ability to establish and maintain effective working relationships with internal and external stakeholders at all levels</w:t>
      </w:r>
    </w:p>
    <w:p w14:paraId="1D2A12CC" w14:textId="19F1382E" w:rsidR="00703CC4" w:rsidRDefault="00703CC4" w:rsidP="0063712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ED2B05">
        <w:rPr>
          <w:rFonts w:ascii="Open Sans" w:hAnsi="Open Sans" w:cs="Open Sans"/>
        </w:rPr>
        <w:t>Excellent communication and presentation skills and ability to provide guidance and explain complex issues and positions to a variety of audiences</w:t>
      </w:r>
    </w:p>
    <w:p w14:paraId="35720264" w14:textId="207BC823" w:rsidR="0094010E" w:rsidRPr="0094010E" w:rsidRDefault="0094010E" w:rsidP="0094010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Excellent</w:t>
      </w:r>
      <w:r w:rsidRPr="0094010E">
        <w:rPr>
          <w:rFonts w:ascii="Open Sans" w:hAnsi="Open Sans" w:cs="Open Sans"/>
        </w:rPr>
        <w:t xml:space="preserve"> analytical skills in order to review campaigns and recommend improvements</w:t>
      </w:r>
    </w:p>
    <w:p w14:paraId="34E770E3" w14:textId="77777777" w:rsidR="0094010E" w:rsidRPr="0094010E" w:rsidRDefault="0094010E" w:rsidP="0094010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94010E">
        <w:rPr>
          <w:rFonts w:ascii="Open Sans" w:hAnsi="Open Sans" w:cs="Open Sans"/>
        </w:rPr>
        <w:t>Excellent project and time management skills with the ability to plan in advance, prioritise tasks and manage own workloads</w:t>
      </w:r>
    </w:p>
    <w:p w14:paraId="729931C3" w14:textId="77777777" w:rsidR="0094010E" w:rsidRPr="0094010E" w:rsidRDefault="0094010E" w:rsidP="0094010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94010E">
        <w:rPr>
          <w:rFonts w:ascii="Open Sans" w:hAnsi="Open Sans" w:cs="Open Sans"/>
        </w:rPr>
        <w:t>Be able to drive and have their own vehicle as there will be some travel between sites</w:t>
      </w:r>
    </w:p>
    <w:p w14:paraId="7A16EF56" w14:textId="2AAD0AFF" w:rsidR="0094010E" w:rsidRPr="0094010E" w:rsidRDefault="0094010E" w:rsidP="0094010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94010E">
        <w:rPr>
          <w:rFonts w:ascii="Open Sans" w:hAnsi="Open Sans" w:cs="Open Sans"/>
        </w:rPr>
        <w:t>Be prepared to work required hours – the role is mostly 9-5 but some evenings and weekends will be required</w:t>
      </w:r>
      <w:r w:rsidR="00785E26">
        <w:rPr>
          <w:rFonts w:ascii="Open Sans" w:hAnsi="Open Sans" w:cs="Open Sans"/>
        </w:rPr>
        <w:t>.</w:t>
      </w:r>
    </w:p>
    <w:p w14:paraId="34DE7894" w14:textId="61FA03C6" w:rsidR="00C816BA" w:rsidRPr="00035EC0" w:rsidRDefault="00C816BA" w:rsidP="00842B54">
      <w:pPr>
        <w:rPr>
          <w:rFonts w:ascii="Open Sans" w:hAnsi="Open Sans" w:cs="Open Sans"/>
          <w:b/>
        </w:rPr>
      </w:pPr>
      <w:r w:rsidRPr="00035EC0">
        <w:rPr>
          <w:rFonts w:ascii="Open Sans" w:hAnsi="Open Sans" w:cs="Open Sans"/>
          <w:b/>
        </w:rPr>
        <w:t>Desirable</w:t>
      </w:r>
      <w:r w:rsidR="006419B4" w:rsidRPr="00035EC0">
        <w:rPr>
          <w:rFonts w:ascii="Open Sans" w:hAnsi="Open Sans" w:cs="Open Sans"/>
          <w:b/>
        </w:rPr>
        <w:t xml:space="preserve"> competencies:</w:t>
      </w:r>
    </w:p>
    <w:p w14:paraId="55C48E38" w14:textId="098A4FF9" w:rsidR="00C816BA" w:rsidRDefault="00C816BA" w:rsidP="00C816B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EB4D36">
        <w:rPr>
          <w:rFonts w:ascii="Open Sans" w:hAnsi="Open Sans" w:cs="Open Sans"/>
        </w:rPr>
        <w:t>At least 1 years’ hands-on experience of working in a busy social media environment</w:t>
      </w:r>
    </w:p>
    <w:p w14:paraId="2A6367FF" w14:textId="295BBA67" w:rsidR="00AC68B6" w:rsidRPr="00CB2BFC" w:rsidRDefault="00AC68B6" w:rsidP="005F196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CB2BFC">
        <w:rPr>
          <w:rFonts w:ascii="Open Sans" w:hAnsi="Open Sans" w:cs="Open Sans"/>
        </w:rPr>
        <w:t xml:space="preserve">Experience of working in the heritage, museums and/or tourism sectors would be an advantage </w:t>
      </w:r>
      <w:r w:rsidR="00CB2BFC" w:rsidRPr="00CB2BFC">
        <w:rPr>
          <w:rFonts w:ascii="Open Sans" w:hAnsi="Open Sans" w:cs="Open Sans"/>
        </w:rPr>
        <w:t>although not essential</w:t>
      </w:r>
    </w:p>
    <w:p w14:paraId="021A74EA" w14:textId="1CCA313A" w:rsidR="002D197C" w:rsidRDefault="002D197C" w:rsidP="002D197C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CC4E75">
        <w:rPr>
          <w:rFonts w:ascii="Open Sans" w:hAnsi="Open Sans" w:cs="Open Sans"/>
        </w:rPr>
        <w:t xml:space="preserve">Experience working with photo and </w:t>
      </w:r>
      <w:r w:rsidR="00BB27E5">
        <w:rPr>
          <w:rFonts w:ascii="Open Sans" w:hAnsi="Open Sans" w:cs="Open Sans"/>
        </w:rPr>
        <w:t xml:space="preserve">video </w:t>
      </w:r>
      <w:r w:rsidRPr="00CC4E75">
        <w:rPr>
          <w:rFonts w:ascii="Open Sans" w:hAnsi="Open Sans" w:cs="Open Sans"/>
        </w:rPr>
        <w:t>editing software</w:t>
      </w:r>
      <w:r w:rsidR="00464608">
        <w:rPr>
          <w:rFonts w:ascii="Open Sans" w:hAnsi="Open Sans" w:cs="Open Sans"/>
        </w:rPr>
        <w:t>, such as Canva</w:t>
      </w:r>
      <w:r w:rsidRPr="00CC4E75">
        <w:rPr>
          <w:rFonts w:ascii="Open Sans" w:hAnsi="Open Sans" w:cs="Open Sans"/>
        </w:rPr>
        <w:t xml:space="preserve">. </w:t>
      </w:r>
    </w:p>
    <w:p w14:paraId="080B2005" w14:textId="36AB666A" w:rsidR="006419B4" w:rsidRPr="00CC4E75" w:rsidRDefault="00790CDF" w:rsidP="002D197C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Experience of working with a Content Management System</w:t>
      </w:r>
    </w:p>
    <w:p w14:paraId="734DC2A8" w14:textId="6911C732" w:rsidR="00C816BA" w:rsidRPr="00EB4D36" w:rsidRDefault="00C816BA" w:rsidP="00C816B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EB4D36">
        <w:rPr>
          <w:rFonts w:ascii="Open Sans" w:hAnsi="Open Sans" w:cs="Open Sans"/>
        </w:rPr>
        <w:t>Familiar</w:t>
      </w:r>
      <w:r w:rsidR="001F63A5">
        <w:rPr>
          <w:rFonts w:ascii="Open Sans" w:hAnsi="Open Sans" w:cs="Open Sans"/>
        </w:rPr>
        <w:t>ity</w:t>
      </w:r>
      <w:r w:rsidRPr="00EB4D36">
        <w:rPr>
          <w:rFonts w:ascii="Open Sans" w:hAnsi="Open Sans" w:cs="Open Sans"/>
        </w:rPr>
        <w:t xml:space="preserve"> with Social Media management tools </w:t>
      </w:r>
      <w:r w:rsidR="00254B41" w:rsidRPr="00EB4D36">
        <w:rPr>
          <w:rFonts w:ascii="Open Sans" w:hAnsi="Open Sans" w:cs="Open Sans"/>
        </w:rPr>
        <w:t>(e.g. Sprout Social, Hootsuite</w:t>
      </w:r>
      <w:r w:rsidR="00000441">
        <w:rPr>
          <w:rFonts w:ascii="Open Sans" w:hAnsi="Open Sans" w:cs="Open Sans"/>
        </w:rPr>
        <w:t>, Sendible</w:t>
      </w:r>
      <w:r w:rsidR="00254B41" w:rsidRPr="00EB4D36">
        <w:rPr>
          <w:rFonts w:ascii="Open Sans" w:hAnsi="Open Sans" w:cs="Open Sans"/>
        </w:rPr>
        <w:t xml:space="preserve">) </w:t>
      </w:r>
      <w:r w:rsidR="00EB4D36" w:rsidRPr="00EB4D36">
        <w:rPr>
          <w:rFonts w:ascii="Open Sans" w:hAnsi="Open Sans" w:cs="Open Sans"/>
        </w:rPr>
        <w:t xml:space="preserve"> </w:t>
      </w:r>
    </w:p>
    <w:p w14:paraId="0931AB83" w14:textId="4B8BAC2E" w:rsidR="00C816BA" w:rsidRDefault="00C816BA" w:rsidP="00C816BA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EB4D36">
        <w:rPr>
          <w:rFonts w:ascii="Open Sans" w:hAnsi="Open Sans" w:cs="Open Sans"/>
        </w:rPr>
        <w:t xml:space="preserve">A good knowledge of IGMT’s work and </w:t>
      </w:r>
      <w:r w:rsidR="00FF1073">
        <w:rPr>
          <w:rFonts w:ascii="Open Sans" w:hAnsi="Open Sans" w:cs="Open Sans"/>
        </w:rPr>
        <w:t>portfolio of museums</w:t>
      </w:r>
      <w:r w:rsidRPr="00EB4D36">
        <w:rPr>
          <w:rFonts w:ascii="Open Sans" w:hAnsi="Open Sans" w:cs="Open Sans"/>
        </w:rPr>
        <w:t xml:space="preserve"> – with an enthusiasm for what IGMT does</w:t>
      </w:r>
      <w:r w:rsidR="00785E26">
        <w:rPr>
          <w:rFonts w:ascii="Open Sans" w:hAnsi="Open Sans" w:cs="Open Sans"/>
        </w:rPr>
        <w:t>.</w:t>
      </w:r>
    </w:p>
    <w:p w14:paraId="72FA8302" w14:textId="77777777" w:rsidR="00785E26" w:rsidRDefault="00785E26" w:rsidP="00785E26">
      <w:pPr>
        <w:pStyle w:val="ListParagraph"/>
        <w:rPr>
          <w:rFonts w:ascii="Open Sans" w:hAnsi="Open Sans" w:cs="Open Sans"/>
        </w:rPr>
      </w:pPr>
    </w:p>
    <w:p w14:paraId="5F198EC1" w14:textId="77777777" w:rsidR="00785E26" w:rsidRPr="00EB4D36" w:rsidRDefault="00785E26" w:rsidP="00785E26">
      <w:pPr>
        <w:pStyle w:val="ListParagraph"/>
        <w:rPr>
          <w:rFonts w:ascii="Open Sans" w:hAnsi="Open Sans" w:cs="Open Sans"/>
        </w:rPr>
      </w:pPr>
    </w:p>
    <w:p w14:paraId="1AABE35F" w14:textId="77777777" w:rsidR="00930A49" w:rsidRPr="00084AA0" w:rsidRDefault="00930A49" w:rsidP="00930A49">
      <w:pPr>
        <w:rPr>
          <w:rFonts w:ascii="Open Sans" w:hAnsi="Open Sans" w:cs="Open Sans"/>
          <w:sz w:val="21"/>
          <w:szCs w:val="21"/>
        </w:rPr>
      </w:pPr>
      <w:r w:rsidRPr="00084AA0">
        <w:rPr>
          <w:rFonts w:ascii="Open Sans" w:hAnsi="Open Sans" w:cs="Open Sans"/>
          <w:sz w:val="21"/>
          <w:szCs w:val="21"/>
        </w:rPr>
        <w:t>Signed (postholder):</w:t>
      </w:r>
      <w:r w:rsidRPr="00084AA0">
        <w:rPr>
          <w:rFonts w:ascii="Open Sans" w:hAnsi="Open Sans" w:cs="Open Sans"/>
          <w:sz w:val="21"/>
          <w:szCs w:val="21"/>
        </w:rPr>
        <w:tab/>
        <w:t>……………………………</w:t>
      </w:r>
      <w:r w:rsidRPr="00084AA0">
        <w:rPr>
          <w:rFonts w:ascii="Open Sans" w:hAnsi="Open Sans" w:cs="Open Sans"/>
          <w:sz w:val="21"/>
          <w:szCs w:val="21"/>
        </w:rPr>
        <w:tab/>
        <w:t xml:space="preserve">Printed: ……….………….. </w:t>
      </w:r>
      <w:r w:rsidRPr="00084AA0">
        <w:rPr>
          <w:rFonts w:ascii="Open Sans" w:hAnsi="Open Sans" w:cs="Open Sans"/>
          <w:sz w:val="21"/>
          <w:szCs w:val="21"/>
        </w:rPr>
        <w:tab/>
        <w:t>Dated: …………..….</w:t>
      </w:r>
    </w:p>
    <w:p w14:paraId="7120A75C" w14:textId="77777777" w:rsidR="00785E26" w:rsidRDefault="00785E26" w:rsidP="00930A49">
      <w:pPr>
        <w:rPr>
          <w:rFonts w:ascii="Open Sans" w:hAnsi="Open Sans" w:cs="Open Sans"/>
          <w:sz w:val="21"/>
          <w:szCs w:val="21"/>
        </w:rPr>
      </w:pPr>
    </w:p>
    <w:p w14:paraId="6722BE17" w14:textId="6C6EC8F7" w:rsidR="00930A49" w:rsidRPr="00084AA0" w:rsidRDefault="00930A49" w:rsidP="00930A49">
      <w:pPr>
        <w:rPr>
          <w:rFonts w:ascii="Open Sans" w:hAnsi="Open Sans" w:cs="Open Sans"/>
          <w:sz w:val="21"/>
          <w:szCs w:val="21"/>
        </w:rPr>
      </w:pPr>
      <w:r w:rsidRPr="00084AA0">
        <w:rPr>
          <w:rFonts w:ascii="Open Sans" w:hAnsi="Open Sans" w:cs="Open Sans"/>
          <w:sz w:val="21"/>
          <w:szCs w:val="21"/>
        </w:rPr>
        <w:t>Signed (manager):</w:t>
      </w:r>
      <w:r w:rsidRPr="00084AA0">
        <w:rPr>
          <w:rFonts w:ascii="Open Sans" w:hAnsi="Open Sans" w:cs="Open Sans"/>
          <w:sz w:val="21"/>
          <w:szCs w:val="21"/>
        </w:rPr>
        <w:tab/>
        <w:t>………………………………</w:t>
      </w:r>
      <w:r w:rsidRPr="00084AA0">
        <w:rPr>
          <w:rFonts w:ascii="Open Sans" w:hAnsi="Open Sans" w:cs="Open Sans"/>
          <w:sz w:val="21"/>
          <w:szCs w:val="21"/>
        </w:rPr>
        <w:tab/>
        <w:t xml:space="preserve">Printed: …………………….. </w:t>
      </w:r>
      <w:r w:rsidRPr="00084AA0">
        <w:rPr>
          <w:rFonts w:ascii="Open Sans" w:hAnsi="Open Sans" w:cs="Open Sans"/>
          <w:sz w:val="21"/>
          <w:szCs w:val="21"/>
        </w:rPr>
        <w:tab/>
        <w:t>Dated: …………..….</w:t>
      </w:r>
    </w:p>
    <w:p w14:paraId="52950CE7" w14:textId="77777777" w:rsidR="00930A49" w:rsidRPr="00084AA0" w:rsidRDefault="00930A49" w:rsidP="00930A49">
      <w:pPr>
        <w:jc w:val="center"/>
        <w:rPr>
          <w:rFonts w:ascii="Open Sans" w:hAnsi="Open Sans" w:cs="Open Sans"/>
          <w:b/>
          <w:bCs/>
          <w:sz w:val="21"/>
          <w:szCs w:val="21"/>
        </w:rPr>
      </w:pPr>
    </w:p>
    <w:p w14:paraId="7C350FCB" w14:textId="7B755625" w:rsidR="00930A49" w:rsidRPr="00930A49" w:rsidRDefault="00930A49" w:rsidP="00930A49">
      <w:pPr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084AA0">
        <w:rPr>
          <w:rFonts w:ascii="Open Sans" w:hAnsi="Open Sans" w:cs="Open Sans"/>
          <w:b/>
          <w:bCs/>
          <w:sz w:val="21"/>
          <w:szCs w:val="21"/>
        </w:rPr>
        <w:t>This job description is subject to periodic review.</w:t>
      </w:r>
    </w:p>
    <w:sectPr w:rsidR="00930A49" w:rsidRPr="00930A49" w:rsidSect="00785E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3F15"/>
    <w:multiLevelType w:val="hybridMultilevel"/>
    <w:tmpl w:val="B028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22394"/>
    <w:multiLevelType w:val="hybridMultilevel"/>
    <w:tmpl w:val="C0B69E76"/>
    <w:lvl w:ilvl="0" w:tplc="1A16394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4C6043"/>
    <w:multiLevelType w:val="hybridMultilevel"/>
    <w:tmpl w:val="6B2CEC98"/>
    <w:lvl w:ilvl="0" w:tplc="C43EF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75A2"/>
    <w:multiLevelType w:val="hybridMultilevel"/>
    <w:tmpl w:val="4E68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3637"/>
    <w:multiLevelType w:val="hybridMultilevel"/>
    <w:tmpl w:val="B58C7242"/>
    <w:lvl w:ilvl="0" w:tplc="66BA8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7057"/>
    <w:multiLevelType w:val="hybridMultilevel"/>
    <w:tmpl w:val="FA40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8BC"/>
    <w:multiLevelType w:val="hybridMultilevel"/>
    <w:tmpl w:val="D20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43CA8"/>
    <w:multiLevelType w:val="hybridMultilevel"/>
    <w:tmpl w:val="AC78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81710">
    <w:abstractNumId w:val="1"/>
  </w:num>
  <w:num w:numId="2" w16cid:durableId="716587248">
    <w:abstractNumId w:val="6"/>
  </w:num>
  <w:num w:numId="3" w16cid:durableId="82800587">
    <w:abstractNumId w:val="7"/>
  </w:num>
  <w:num w:numId="4" w16cid:durableId="1172452204">
    <w:abstractNumId w:val="0"/>
  </w:num>
  <w:num w:numId="5" w16cid:durableId="173762720">
    <w:abstractNumId w:val="2"/>
  </w:num>
  <w:num w:numId="6" w16cid:durableId="1327857287">
    <w:abstractNumId w:val="5"/>
  </w:num>
  <w:num w:numId="7" w16cid:durableId="1218735613">
    <w:abstractNumId w:val="3"/>
  </w:num>
  <w:num w:numId="8" w16cid:durableId="1889947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33"/>
    <w:rsid w:val="00000441"/>
    <w:rsid w:val="000064BA"/>
    <w:rsid w:val="00007CD9"/>
    <w:rsid w:val="00012A71"/>
    <w:rsid w:val="00017288"/>
    <w:rsid w:val="000178E5"/>
    <w:rsid w:val="00017CC1"/>
    <w:rsid w:val="00022823"/>
    <w:rsid w:val="000238F1"/>
    <w:rsid w:val="00035EC0"/>
    <w:rsid w:val="000418E4"/>
    <w:rsid w:val="00042BC2"/>
    <w:rsid w:val="00044BCE"/>
    <w:rsid w:val="00053CD4"/>
    <w:rsid w:val="000562F3"/>
    <w:rsid w:val="00071AD2"/>
    <w:rsid w:val="0007493A"/>
    <w:rsid w:val="0007595E"/>
    <w:rsid w:val="000762CB"/>
    <w:rsid w:val="0007666B"/>
    <w:rsid w:val="00086084"/>
    <w:rsid w:val="00092EA6"/>
    <w:rsid w:val="000A09AF"/>
    <w:rsid w:val="000C0AA6"/>
    <w:rsid w:val="000D7AC6"/>
    <w:rsid w:val="000E5508"/>
    <w:rsid w:val="000E6EAC"/>
    <w:rsid w:val="000F2CCD"/>
    <w:rsid w:val="000F54DA"/>
    <w:rsid w:val="00107143"/>
    <w:rsid w:val="00110158"/>
    <w:rsid w:val="00122E1D"/>
    <w:rsid w:val="001527DC"/>
    <w:rsid w:val="0015304F"/>
    <w:rsid w:val="00160E16"/>
    <w:rsid w:val="00180312"/>
    <w:rsid w:val="00192760"/>
    <w:rsid w:val="00193647"/>
    <w:rsid w:val="001A0884"/>
    <w:rsid w:val="001A54C8"/>
    <w:rsid w:val="001B2C8F"/>
    <w:rsid w:val="001B538F"/>
    <w:rsid w:val="001B792C"/>
    <w:rsid w:val="001C0457"/>
    <w:rsid w:val="001C2283"/>
    <w:rsid w:val="001D0382"/>
    <w:rsid w:val="001D4E82"/>
    <w:rsid w:val="001E2CC4"/>
    <w:rsid w:val="001E2D66"/>
    <w:rsid w:val="001F4CFB"/>
    <w:rsid w:val="001F63A5"/>
    <w:rsid w:val="00202668"/>
    <w:rsid w:val="00202E50"/>
    <w:rsid w:val="00204A12"/>
    <w:rsid w:val="00204D60"/>
    <w:rsid w:val="002067FC"/>
    <w:rsid w:val="0022619B"/>
    <w:rsid w:val="002324E2"/>
    <w:rsid w:val="00245DE9"/>
    <w:rsid w:val="00250586"/>
    <w:rsid w:val="00254B41"/>
    <w:rsid w:val="00265680"/>
    <w:rsid w:val="00280ECE"/>
    <w:rsid w:val="0028237A"/>
    <w:rsid w:val="002833E7"/>
    <w:rsid w:val="002A19A5"/>
    <w:rsid w:val="002A6FE5"/>
    <w:rsid w:val="002B1DBC"/>
    <w:rsid w:val="002B44E8"/>
    <w:rsid w:val="002C5A77"/>
    <w:rsid w:val="002C652D"/>
    <w:rsid w:val="002C6716"/>
    <w:rsid w:val="002D197C"/>
    <w:rsid w:val="002D260F"/>
    <w:rsid w:val="002D7A6C"/>
    <w:rsid w:val="002F763F"/>
    <w:rsid w:val="00300686"/>
    <w:rsid w:val="0030452F"/>
    <w:rsid w:val="0030521F"/>
    <w:rsid w:val="00315A44"/>
    <w:rsid w:val="00324177"/>
    <w:rsid w:val="0033054B"/>
    <w:rsid w:val="003310FA"/>
    <w:rsid w:val="00333D11"/>
    <w:rsid w:val="003842D0"/>
    <w:rsid w:val="00385BD8"/>
    <w:rsid w:val="0038605D"/>
    <w:rsid w:val="003941BC"/>
    <w:rsid w:val="003A4B46"/>
    <w:rsid w:val="003B2B92"/>
    <w:rsid w:val="003C1252"/>
    <w:rsid w:val="003D14D8"/>
    <w:rsid w:val="003E74B7"/>
    <w:rsid w:val="003F56C2"/>
    <w:rsid w:val="00402DCF"/>
    <w:rsid w:val="00433AD9"/>
    <w:rsid w:val="0043660D"/>
    <w:rsid w:val="00441ACA"/>
    <w:rsid w:val="00464608"/>
    <w:rsid w:val="00470603"/>
    <w:rsid w:val="0047745F"/>
    <w:rsid w:val="004859DD"/>
    <w:rsid w:val="00496E34"/>
    <w:rsid w:val="004A038D"/>
    <w:rsid w:val="004A13DF"/>
    <w:rsid w:val="004A7A5B"/>
    <w:rsid w:val="004C141A"/>
    <w:rsid w:val="004C6ABF"/>
    <w:rsid w:val="004C6B1A"/>
    <w:rsid w:val="004E4087"/>
    <w:rsid w:val="004E4B89"/>
    <w:rsid w:val="004E5A66"/>
    <w:rsid w:val="004E5F62"/>
    <w:rsid w:val="004E6F11"/>
    <w:rsid w:val="004F722A"/>
    <w:rsid w:val="00500868"/>
    <w:rsid w:val="00510546"/>
    <w:rsid w:val="00515A7F"/>
    <w:rsid w:val="00517221"/>
    <w:rsid w:val="00535CAC"/>
    <w:rsid w:val="00536A58"/>
    <w:rsid w:val="00557B8B"/>
    <w:rsid w:val="005718E3"/>
    <w:rsid w:val="00576991"/>
    <w:rsid w:val="005853D9"/>
    <w:rsid w:val="00585F25"/>
    <w:rsid w:val="00592CFF"/>
    <w:rsid w:val="005941E4"/>
    <w:rsid w:val="005A09B0"/>
    <w:rsid w:val="005A4D52"/>
    <w:rsid w:val="005B5289"/>
    <w:rsid w:val="005C3C33"/>
    <w:rsid w:val="005C48EC"/>
    <w:rsid w:val="005D3AFC"/>
    <w:rsid w:val="005D4996"/>
    <w:rsid w:val="005E779C"/>
    <w:rsid w:val="005F287A"/>
    <w:rsid w:val="005F4001"/>
    <w:rsid w:val="005F6F64"/>
    <w:rsid w:val="006040C0"/>
    <w:rsid w:val="006107CD"/>
    <w:rsid w:val="00614BF8"/>
    <w:rsid w:val="00617CD3"/>
    <w:rsid w:val="006247BC"/>
    <w:rsid w:val="00625C3F"/>
    <w:rsid w:val="006261B2"/>
    <w:rsid w:val="0063712A"/>
    <w:rsid w:val="006419B4"/>
    <w:rsid w:val="00660ABD"/>
    <w:rsid w:val="00666F13"/>
    <w:rsid w:val="00673F47"/>
    <w:rsid w:val="00680588"/>
    <w:rsid w:val="006925AE"/>
    <w:rsid w:val="006A10FA"/>
    <w:rsid w:val="006A4705"/>
    <w:rsid w:val="006B13C1"/>
    <w:rsid w:val="006B50A8"/>
    <w:rsid w:val="006D645F"/>
    <w:rsid w:val="006E2078"/>
    <w:rsid w:val="006E2FDA"/>
    <w:rsid w:val="006E4DB5"/>
    <w:rsid w:val="006F264B"/>
    <w:rsid w:val="006F4D67"/>
    <w:rsid w:val="006F4EAB"/>
    <w:rsid w:val="006F5B93"/>
    <w:rsid w:val="00703CC4"/>
    <w:rsid w:val="007119A8"/>
    <w:rsid w:val="0072203B"/>
    <w:rsid w:val="00722C16"/>
    <w:rsid w:val="0072708C"/>
    <w:rsid w:val="00734EB5"/>
    <w:rsid w:val="00761E53"/>
    <w:rsid w:val="007677D0"/>
    <w:rsid w:val="0077539B"/>
    <w:rsid w:val="00785E26"/>
    <w:rsid w:val="00790CDF"/>
    <w:rsid w:val="00794098"/>
    <w:rsid w:val="00794125"/>
    <w:rsid w:val="007B2C10"/>
    <w:rsid w:val="007C35B0"/>
    <w:rsid w:val="007C4146"/>
    <w:rsid w:val="007D364A"/>
    <w:rsid w:val="007D644D"/>
    <w:rsid w:val="007E6B2B"/>
    <w:rsid w:val="007F0155"/>
    <w:rsid w:val="007F6D65"/>
    <w:rsid w:val="008065C3"/>
    <w:rsid w:val="008358EF"/>
    <w:rsid w:val="00837003"/>
    <w:rsid w:val="00842B54"/>
    <w:rsid w:val="0084575E"/>
    <w:rsid w:val="00850E2B"/>
    <w:rsid w:val="00852777"/>
    <w:rsid w:val="008613EB"/>
    <w:rsid w:val="0086402D"/>
    <w:rsid w:val="00870EF9"/>
    <w:rsid w:val="008733CC"/>
    <w:rsid w:val="00886642"/>
    <w:rsid w:val="00892DE3"/>
    <w:rsid w:val="0089359E"/>
    <w:rsid w:val="00896BE1"/>
    <w:rsid w:val="008B1C31"/>
    <w:rsid w:val="008B76CF"/>
    <w:rsid w:val="008C3E40"/>
    <w:rsid w:val="008C60A5"/>
    <w:rsid w:val="008C79CF"/>
    <w:rsid w:val="008D4D0C"/>
    <w:rsid w:val="008E50D6"/>
    <w:rsid w:val="008F10AC"/>
    <w:rsid w:val="008F43DB"/>
    <w:rsid w:val="00902E29"/>
    <w:rsid w:val="009046C8"/>
    <w:rsid w:val="00911FF0"/>
    <w:rsid w:val="00914422"/>
    <w:rsid w:val="00923A54"/>
    <w:rsid w:val="0092703D"/>
    <w:rsid w:val="00930A49"/>
    <w:rsid w:val="009332CE"/>
    <w:rsid w:val="0094010E"/>
    <w:rsid w:val="00943255"/>
    <w:rsid w:val="00945C03"/>
    <w:rsid w:val="0094629A"/>
    <w:rsid w:val="00953906"/>
    <w:rsid w:val="00957FA5"/>
    <w:rsid w:val="0096236C"/>
    <w:rsid w:val="00963A7F"/>
    <w:rsid w:val="00970175"/>
    <w:rsid w:val="00992B14"/>
    <w:rsid w:val="009C7A75"/>
    <w:rsid w:val="009D278E"/>
    <w:rsid w:val="009D6BFC"/>
    <w:rsid w:val="009D6F6E"/>
    <w:rsid w:val="009E0B21"/>
    <w:rsid w:val="009F7EB5"/>
    <w:rsid w:val="00A04B3C"/>
    <w:rsid w:val="00A068F0"/>
    <w:rsid w:val="00A07FA7"/>
    <w:rsid w:val="00A10EE3"/>
    <w:rsid w:val="00A173D5"/>
    <w:rsid w:val="00A3531B"/>
    <w:rsid w:val="00A353A6"/>
    <w:rsid w:val="00A419BC"/>
    <w:rsid w:val="00A522E1"/>
    <w:rsid w:val="00A532D4"/>
    <w:rsid w:val="00A60689"/>
    <w:rsid w:val="00A60F08"/>
    <w:rsid w:val="00A704DF"/>
    <w:rsid w:val="00A726AE"/>
    <w:rsid w:val="00A8009C"/>
    <w:rsid w:val="00A80376"/>
    <w:rsid w:val="00A8046F"/>
    <w:rsid w:val="00A84A6E"/>
    <w:rsid w:val="00A87469"/>
    <w:rsid w:val="00A93323"/>
    <w:rsid w:val="00A941A5"/>
    <w:rsid w:val="00AA3B3B"/>
    <w:rsid w:val="00AB753F"/>
    <w:rsid w:val="00AC68B6"/>
    <w:rsid w:val="00AD57EC"/>
    <w:rsid w:val="00AE35E8"/>
    <w:rsid w:val="00AF091D"/>
    <w:rsid w:val="00AF2003"/>
    <w:rsid w:val="00B04E6F"/>
    <w:rsid w:val="00B06C7B"/>
    <w:rsid w:val="00B17C0F"/>
    <w:rsid w:val="00B236CB"/>
    <w:rsid w:val="00B23FE4"/>
    <w:rsid w:val="00B44802"/>
    <w:rsid w:val="00B468B1"/>
    <w:rsid w:val="00B47F70"/>
    <w:rsid w:val="00B55334"/>
    <w:rsid w:val="00B664FD"/>
    <w:rsid w:val="00B66DF9"/>
    <w:rsid w:val="00B758B9"/>
    <w:rsid w:val="00B76591"/>
    <w:rsid w:val="00B85969"/>
    <w:rsid w:val="00B96387"/>
    <w:rsid w:val="00BA2BDE"/>
    <w:rsid w:val="00BA2C1A"/>
    <w:rsid w:val="00BA307E"/>
    <w:rsid w:val="00BA6F1F"/>
    <w:rsid w:val="00BB2172"/>
    <w:rsid w:val="00BB27E5"/>
    <w:rsid w:val="00BB35E2"/>
    <w:rsid w:val="00BC13A1"/>
    <w:rsid w:val="00BC5AC3"/>
    <w:rsid w:val="00BC6F7F"/>
    <w:rsid w:val="00BD62DF"/>
    <w:rsid w:val="00BE3C9E"/>
    <w:rsid w:val="00BF08BA"/>
    <w:rsid w:val="00BF599B"/>
    <w:rsid w:val="00C059F0"/>
    <w:rsid w:val="00C0781E"/>
    <w:rsid w:val="00C124F6"/>
    <w:rsid w:val="00C1610C"/>
    <w:rsid w:val="00C20419"/>
    <w:rsid w:val="00C25A24"/>
    <w:rsid w:val="00C27313"/>
    <w:rsid w:val="00C552BF"/>
    <w:rsid w:val="00C61671"/>
    <w:rsid w:val="00C6443B"/>
    <w:rsid w:val="00C7015A"/>
    <w:rsid w:val="00C73DDD"/>
    <w:rsid w:val="00C766B3"/>
    <w:rsid w:val="00C76A47"/>
    <w:rsid w:val="00C816BA"/>
    <w:rsid w:val="00C827FA"/>
    <w:rsid w:val="00C86507"/>
    <w:rsid w:val="00C86AE3"/>
    <w:rsid w:val="00C87ABA"/>
    <w:rsid w:val="00C87CD1"/>
    <w:rsid w:val="00C93B85"/>
    <w:rsid w:val="00C96609"/>
    <w:rsid w:val="00CB0E33"/>
    <w:rsid w:val="00CB2BFC"/>
    <w:rsid w:val="00CB3846"/>
    <w:rsid w:val="00CC2D56"/>
    <w:rsid w:val="00CC4E75"/>
    <w:rsid w:val="00CC53FC"/>
    <w:rsid w:val="00CD23F3"/>
    <w:rsid w:val="00CD38DE"/>
    <w:rsid w:val="00CF58F5"/>
    <w:rsid w:val="00D01F09"/>
    <w:rsid w:val="00D02C8F"/>
    <w:rsid w:val="00D07D8B"/>
    <w:rsid w:val="00D17623"/>
    <w:rsid w:val="00D21222"/>
    <w:rsid w:val="00D21C53"/>
    <w:rsid w:val="00D228CF"/>
    <w:rsid w:val="00D23F9C"/>
    <w:rsid w:val="00D24B3F"/>
    <w:rsid w:val="00D35D70"/>
    <w:rsid w:val="00D46815"/>
    <w:rsid w:val="00D47539"/>
    <w:rsid w:val="00D47CF4"/>
    <w:rsid w:val="00D5336D"/>
    <w:rsid w:val="00D61BBD"/>
    <w:rsid w:val="00D622C1"/>
    <w:rsid w:val="00D80986"/>
    <w:rsid w:val="00D81E45"/>
    <w:rsid w:val="00D90925"/>
    <w:rsid w:val="00D91A3C"/>
    <w:rsid w:val="00D96934"/>
    <w:rsid w:val="00DA79AF"/>
    <w:rsid w:val="00DB3042"/>
    <w:rsid w:val="00DB55C7"/>
    <w:rsid w:val="00DB6803"/>
    <w:rsid w:val="00DB7D1F"/>
    <w:rsid w:val="00DC30A6"/>
    <w:rsid w:val="00DC6123"/>
    <w:rsid w:val="00DD0177"/>
    <w:rsid w:val="00DD15FD"/>
    <w:rsid w:val="00DD3D91"/>
    <w:rsid w:val="00DE2DE9"/>
    <w:rsid w:val="00DF1D2B"/>
    <w:rsid w:val="00E02792"/>
    <w:rsid w:val="00E120AC"/>
    <w:rsid w:val="00E13BC7"/>
    <w:rsid w:val="00E1476B"/>
    <w:rsid w:val="00E16038"/>
    <w:rsid w:val="00E209AA"/>
    <w:rsid w:val="00E23941"/>
    <w:rsid w:val="00E2713A"/>
    <w:rsid w:val="00E30A57"/>
    <w:rsid w:val="00E504F4"/>
    <w:rsid w:val="00E53D74"/>
    <w:rsid w:val="00E541CD"/>
    <w:rsid w:val="00E55EDC"/>
    <w:rsid w:val="00E62DF4"/>
    <w:rsid w:val="00E6355C"/>
    <w:rsid w:val="00E66153"/>
    <w:rsid w:val="00E76173"/>
    <w:rsid w:val="00E874F4"/>
    <w:rsid w:val="00EB4B0A"/>
    <w:rsid w:val="00EB4D36"/>
    <w:rsid w:val="00EC4CD8"/>
    <w:rsid w:val="00EC6FE1"/>
    <w:rsid w:val="00EC75D3"/>
    <w:rsid w:val="00ED2B05"/>
    <w:rsid w:val="00EE09F9"/>
    <w:rsid w:val="00EE12F8"/>
    <w:rsid w:val="00F02437"/>
    <w:rsid w:val="00F0578C"/>
    <w:rsid w:val="00F06135"/>
    <w:rsid w:val="00F1416A"/>
    <w:rsid w:val="00F16013"/>
    <w:rsid w:val="00F2071D"/>
    <w:rsid w:val="00F236FA"/>
    <w:rsid w:val="00F326A7"/>
    <w:rsid w:val="00F508E1"/>
    <w:rsid w:val="00F661A7"/>
    <w:rsid w:val="00F66F32"/>
    <w:rsid w:val="00F67523"/>
    <w:rsid w:val="00F7261F"/>
    <w:rsid w:val="00F81DBB"/>
    <w:rsid w:val="00F840C5"/>
    <w:rsid w:val="00F85124"/>
    <w:rsid w:val="00FB7E92"/>
    <w:rsid w:val="00FC793D"/>
    <w:rsid w:val="00FD4BAB"/>
    <w:rsid w:val="00FD505D"/>
    <w:rsid w:val="00FE0317"/>
    <w:rsid w:val="00FF1073"/>
    <w:rsid w:val="0919F5AF"/>
    <w:rsid w:val="138F581B"/>
    <w:rsid w:val="162A96A0"/>
    <w:rsid w:val="1802FE01"/>
    <w:rsid w:val="1F4A5827"/>
    <w:rsid w:val="263D2E95"/>
    <w:rsid w:val="39E1F8CD"/>
    <w:rsid w:val="43E71E73"/>
    <w:rsid w:val="485ECE2A"/>
    <w:rsid w:val="4B291BC4"/>
    <w:rsid w:val="626A64A0"/>
    <w:rsid w:val="71D87AFC"/>
    <w:rsid w:val="76B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FBAA"/>
  <w15:chartTrackingRefBased/>
  <w15:docId w15:val="{E20F3109-02BC-4802-BA62-D21A40D7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1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8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26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03ff5-2209-4719-bfc2-f8f1114f9cf8" xsi:nil="true"/>
    <lcf76f155ced4ddcb4097134ff3c332f xmlns="927f4e8c-f509-4869-9455-57c5f861ac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0386F22D6BE468307E5233CD4AF63" ma:contentTypeVersion="18" ma:contentTypeDescription="Create a new document." ma:contentTypeScope="" ma:versionID="8ab47310fc914dfdd0ebbcee913e1dd1">
  <xsd:schema xmlns:xsd="http://www.w3.org/2001/XMLSchema" xmlns:xs="http://www.w3.org/2001/XMLSchema" xmlns:p="http://schemas.microsoft.com/office/2006/metadata/properties" xmlns:ns2="63603ff5-2209-4719-bfc2-f8f1114f9cf8" xmlns:ns3="927f4e8c-f509-4869-9455-57c5f861ac55" targetNamespace="http://schemas.microsoft.com/office/2006/metadata/properties" ma:root="true" ma:fieldsID="553b4c7d4cd9d713e964b7c5b863d427" ns2:_="" ns3:_="">
    <xsd:import namespace="63603ff5-2209-4719-bfc2-f8f1114f9cf8"/>
    <xsd:import namespace="927f4e8c-f509-4869-9455-57c5f861a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03ff5-2209-4719-bfc2-f8f1114f9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5c48c2-0994-438b-8d02-bbb4660cc2d4}" ma:internalName="TaxCatchAll" ma:showField="CatchAllData" ma:web="63603ff5-2209-4719-bfc2-f8f1114f9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4e8c-f509-4869-9455-57c5f861a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FD4C8-3B7A-4917-B014-A368463EB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6A304-238C-4182-A501-1843B4BC1DD8}">
  <ds:schemaRefs>
    <ds:schemaRef ds:uri="http://schemas.microsoft.com/office/2006/metadata/properties"/>
    <ds:schemaRef ds:uri="http://schemas.microsoft.com/office/infopath/2007/PartnerControls"/>
    <ds:schemaRef ds:uri="63603ff5-2209-4719-bfc2-f8f1114f9cf8"/>
    <ds:schemaRef ds:uri="927f4e8c-f509-4869-9455-57c5f861ac55"/>
  </ds:schemaRefs>
</ds:datastoreItem>
</file>

<file path=customXml/itemProps3.xml><?xml version="1.0" encoding="utf-8"?>
<ds:datastoreItem xmlns:ds="http://schemas.openxmlformats.org/officeDocument/2006/customXml" ds:itemID="{2DBEB1CD-8DD0-4EFC-88A9-4B36007CE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958D3-329F-47D3-AECA-1F8531383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03ff5-2209-4719-bfc2-f8f1114f9cf8"/>
    <ds:schemaRef ds:uri="927f4e8c-f509-4869-9455-57c5f861a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Watson</cp:lastModifiedBy>
  <cp:revision>4</cp:revision>
  <cp:lastPrinted>2023-05-26T12:02:00Z</cp:lastPrinted>
  <dcterms:created xsi:type="dcterms:W3CDTF">2025-03-10T14:01:00Z</dcterms:created>
  <dcterms:modified xsi:type="dcterms:W3CDTF">2025-03-11T13:46:00Z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0x010100DFE0386F22D6BE468307E5233CD4AF63</vt:lpwstr>
  </property>
  <property fmtid="{D5CDD505-2E9C-101B-9397-08002B2CF9AE}" pid="3" name="MediaServiceImageTags">
    <vt:lpwstr/>
  </property>
</Properties>
</file>